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ED" w:rsidRDefault="006828AE" w:rsidP="000D06ED">
      <w:pPr>
        <w:rPr>
          <w:sz w:val="24"/>
          <w:szCs w:val="24"/>
        </w:rPr>
      </w:pPr>
      <w:bookmarkStart w:id="0" w:name="_GoBack"/>
      <w:bookmarkEnd w:id="0"/>
      <w:r w:rsidRPr="00E23B92">
        <w:rPr>
          <w:sz w:val="24"/>
          <w:szCs w:val="24"/>
        </w:rPr>
        <w:t>STRADFAS is</w:t>
      </w:r>
      <w:r w:rsidR="000D06ED" w:rsidRPr="00E23B92">
        <w:rPr>
          <w:sz w:val="24"/>
          <w:szCs w:val="24"/>
        </w:rPr>
        <w:t xml:space="preserve"> determined to adopt best practice by having a procedure in place to deal with first aid emergencies as part of the Society’s</w:t>
      </w:r>
      <w:r w:rsidR="00E23B92" w:rsidRPr="00E23B92">
        <w:rPr>
          <w:sz w:val="24"/>
          <w:szCs w:val="24"/>
        </w:rPr>
        <w:t xml:space="preserve"> risk management policy</w:t>
      </w:r>
      <w:r>
        <w:rPr>
          <w:sz w:val="24"/>
          <w:szCs w:val="24"/>
        </w:rPr>
        <w:t>.</w:t>
      </w:r>
    </w:p>
    <w:p w:rsidR="00E23B92" w:rsidRDefault="00E23B92" w:rsidP="00E23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that any member who is taken ill or is injured is properly taken  care of and receives the necessary medical attention as soon as possible.</w:t>
      </w:r>
    </w:p>
    <w:p w:rsidR="00E23B92" w:rsidRDefault="00E23B92" w:rsidP="00E23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minimise the amount of disruption caused to other members at lectures, days of special interest, outings or other events.</w:t>
      </w:r>
    </w:p>
    <w:p w:rsidR="00E23B92" w:rsidRDefault="00E23B92" w:rsidP="00E23B92">
      <w:pPr>
        <w:rPr>
          <w:sz w:val="24"/>
          <w:szCs w:val="24"/>
        </w:rPr>
      </w:pPr>
      <w:r>
        <w:rPr>
          <w:sz w:val="24"/>
          <w:szCs w:val="24"/>
        </w:rPr>
        <w:t>Every Trustee and Committee Member shoul</w:t>
      </w:r>
      <w:r w:rsidR="006828AE">
        <w:rPr>
          <w:sz w:val="24"/>
          <w:szCs w:val="24"/>
        </w:rPr>
        <w:t>d</w:t>
      </w:r>
      <w:r>
        <w:rPr>
          <w:sz w:val="24"/>
          <w:szCs w:val="24"/>
        </w:rPr>
        <w:t xml:space="preserve"> be familiar with the Society’s firs</w:t>
      </w:r>
      <w:r w:rsidR="006828AE">
        <w:rPr>
          <w:sz w:val="24"/>
          <w:szCs w:val="24"/>
        </w:rPr>
        <w:t>t</w:t>
      </w:r>
      <w:r>
        <w:rPr>
          <w:sz w:val="24"/>
          <w:szCs w:val="24"/>
        </w:rPr>
        <w:t xml:space="preserve"> aid procedure.</w:t>
      </w:r>
    </w:p>
    <w:p w:rsidR="00E23B92" w:rsidRDefault="00C9352D" w:rsidP="00E23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23B92">
        <w:rPr>
          <w:b/>
          <w:sz w:val="24"/>
          <w:szCs w:val="24"/>
        </w:rPr>
        <w:t xml:space="preserve"> </w:t>
      </w:r>
      <w:proofErr w:type="gramStart"/>
      <w:r w:rsidR="00E23B92" w:rsidRPr="00E23B92">
        <w:rPr>
          <w:b/>
          <w:sz w:val="24"/>
          <w:szCs w:val="24"/>
        </w:rPr>
        <w:t>At</w:t>
      </w:r>
      <w:proofErr w:type="gramEnd"/>
      <w:r w:rsidR="00E23B92" w:rsidRPr="00E23B92">
        <w:rPr>
          <w:b/>
          <w:sz w:val="24"/>
          <w:szCs w:val="24"/>
        </w:rPr>
        <w:t xml:space="preserve"> Lectures</w:t>
      </w:r>
    </w:p>
    <w:p w:rsidR="00E23B92" w:rsidRDefault="00E23B92" w:rsidP="00E23B92">
      <w:pPr>
        <w:rPr>
          <w:sz w:val="24"/>
          <w:szCs w:val="24"/>
        </w:rPr>
      </w:pPr>
      <w:r>
        <w:rPr>
          <w:sz w:val="24"/>
          <w:szCs w:val="24"/>
        </w:rPr>
        <w:t>The following basic measures are to be in place.</w:t>
      </w:r>
    </w:p>
    <w:p w:rsidR="00E23B92" w:rsidRDefault="00E23B92" w:rsidP="00E23B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One or more Committee Members has a mobile phone or, in an area of poor reception, know the location of the nearest landline.</w:t>
      </w:r>
    </w:p>
    <w:p w:rsidR="00E23B92" w:rsidRDefault="00E23B92" w:rsidP="00E23B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Know </w:t>
      </w:r>
      <w:r w:rsidR="00562C37">
        <w:rPr>
          <w:sz w:val="24"/>
          <w:szCs w:val="24"/>
        </w:rPr>
        <w:t>the postcode of the venue in case an ambulance needs to be called.</w:t>
      </w:r>
    </w:p>
    <w:p w:rsidR="00562C37" w:rsidRDefault="00562C37" w:rsidP="00E23B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Know the name and location of the designated first-aider of the venue and how to contact them.</w:t>
      </w:r>
    </w:p>
    <w:p w:rsidR="000D06ED" w:rsidRPr="006828AE" w:rsidRDefault="001708AE" w:rsidP="000D06ED">
      <w:pPr>
        <w:rPr>
          <w:i/>
          <w:sz w:val="24"/>
          <w:szCs w:val="24"/>
        </w:rPr>
      </w:pPr>
      <w:r w:rsidRPr="006828AE">
        <w:rPr>
          <w:i/>
          <w:sz w:val="24"/>
          <w:szCs w:val="24"/>
        </w:rPr>
        <w:t>NB</w:t>
      </w:r>
      <w:r w:rsidR="006828AE">
        <w:rPr>
          <w:i/>
          <w:sz w:val="24"/>
          <w:szCs w:val="24"/>
        </w:rPr>
        <w:t>:</w:t>
      </w:r>
      <w:r w:rsidRPr="006828AE">
        <w:rPr>
          <w:i/>
          <w:sz w:val="24"/>
          <w:szCs w:val="24"/>
        </w:rPr>
        <w:t xml:space="preserve"> The Arts Society advises that there Is no requirement in law or in current TAS Insurance Policies that makes it necessary to have a trained first aider on site. This </w:t>
      </w:r>
      <w:r w:rsidR="006828AE" w:rsidRPr="006828AE">
        <w:rPr>
          <w:i/>
          <w:sz w:val="24"/>
          <w:szCs w:val="24"/>
        </w:rPr>
        <w:t>is a</w:t>
      </w:r>
      <w:r w:rsidRPr="006828AE">
        <w:rPr>
          <w:i/>
          <w:sz w:val="24"/>
          <w:szCs w:val="24"/>
        </w:rPr>
        <w:t xml:space="preserve"> matter for the Trustees and Committee to consider.</w:t>
      </w:r>
    </w:p>
    <w:p w:rsidR="001708AE" w:rsidRDefault="00C9352D" w:rsidP="000D06E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1708AE">
        <w:rPr>
          <w:b/>
          <w:sz w:val="24"/>
          <w:szCs w:val="24"/>
        </w:rPr>
        <w:t xml:space="preserve"> Outings/Tours/Other Events.</w:t>
      </w:r>
    </w:p>
    <w:p w:rsidR="001708AE" w:rsidRDefault="001708AE" w:rsidP="000D06ED">
      <w:pPr>
        <w:rPr>
          <w:sz w:val="24"/>
          <w:szCs w:val="24"/>
        </w:rPr>
      </w:pPr>
      <w:r w:rsidRPr="001708AE">
        <w:rPr>
          <w:sz w:val="24"/>
          <w:szCs w:val="24"/>
        </w:rPr>
        <w:t>The guidelines for lectures apply equally for outings or tours</w:t>
      </w:r>
      <w:r>
        <w:rPr>
          <w:sz w:val="24"/>
          <w:szCs w:val="24"/>
        </w:rPr>
        <w:t>, but further considerations are required when “out and about” with members.</w:t>
      </w:r>
    </w:p>
    <w:p w:rsidR="001708AE" w:rsidRPr="006828AE" w:rsidRDefault="001708AE" w:rsidP="006828A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08AE">
        <w:rPr>
          <w:sz w:val="24"/>
          <w:szCs w:val="24"/>
        </w:rPr>
        <w:t xml:space="preserve">When arranging outings and </w:t>
      </w:r>
      <w:r w:rsidR="006828AE" w:rsidRPr="001708AE">
        <w:rPr>
          <w:sz w:val="24"/>
          <w:szCs w:val="24"/>
        </w:rPr>
        <w:t>tours</w:t>
      </w:r>
      <w:r w:rsidR="006828AE">
        <w:rPr>
          <w:sz w:val="24"/>
          <w:szCs w:val="24"/>
        </w:rPr>
        <w:t>, ask</w:t>
      </w:r>
      <w:r w:rsidRPr="001708AE">
        <w:rPr>
          <w:sz w:val="24"/>
          <w:szCs w:val="24"/>
        </w:rPr>
        <w:t xml:space="preserve"> for emergency contact details on the application form</w:t>
      </w:r>
      <w:r>
        <w:rPr>
          <w:sz w:val="24"/>
          <w:szCs w:val="24"/>
        </w:rPr>
        <w:t xml:space="preserve"> and make sure that these are on hand during the event.</w:t>
      </w:r>
    </w:p>
    <w:p w:rsidR="001708AE" w:rsidRPr="006828AE" w:rsidRDefault="001708AE" w:rsidP="006828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When arranging outings and </w:t>
      </w:r>
      <w:r w:rsidR="006828AE">
        <w:rPr>
          <w:sz w:val="24"/>
          <w:szCs w:val="24"/>
        </w:rPr>
        <w:t>tours, consider</w:t>
      </w:r>
      <w:r>
        <w:rPr>
          <w:sz w:val="24"/>
          <w:szCs w:val="24"/>
        </w:rPr>
        <w:t xml:space="preserve"> the capabilities of the members likely to come. Do not be over ambitious</w:t>
      </w:r>
      <w:r w:rsidR="00782F8E">
        <w:rPr>
          <w:sz w:val="24"/>
          <w:szCs w:val="24"/>
        </w:rPr>
        <w:t xml:space="preserve"> if most members are elderly.</w:t>
      </w:r>
    </w:p>
    <w:p w:rsidR="00782F8E" w:rsidRDefault="00782F8E" w:rsidP="00782F8E">
      <w:pPr>
        <w:rPr>
          <w:sz w:val="28"/>
          <w:szCs w:val="28"/>
          <w:u w:val="single"/>
        </w:rPr>
      </w:pPr>
    </w:p>
    <w:p w:rsidR="000D06ED" w:rsidRDefault="00782F8E" w:rsidP="00E154E9">
      <w:pPr>
        <w:rPr>
          <w:b/>
          <w:sz w:val="24"/>
          <w:szCs w:val="24"/>
          <w:u w:val="single"/>
        </w:rPr>
      </w:pPr>
      <w:r w:rsidRPr="00782F8E">
        <w:rPr>
          <w:sz w:val="28"/>
          <w:szCs w:val="28"/>
        </w:rPr>
        <w:t>First Aid Guidelines</w:t>
      </w:r>
    </w:p>
    <w:sectPr w:rsidR="000D06ED" w:rsidSect="006828A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AE" w:rsidRDefault="006828AE" w:rsidP="006828AE">
      <w:pPr>
        <w:spacing w:after="0" w:line="240" w:lineRule="auto"/>
      </w:pPr>
      <w:r>
        <w:separator/>
      </w:r>
    </w:p>
  </w:endnote>
  <w:endnote w:type="continuationSeparator" w:id="0">
    <w:p w:rsidR="006828AE" w:rsidRDefault="006828AE" w:rsidP="0068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AE" w:rsidRDefault="006828AE" w:rsidP="006828AE">
      <w:pPr>
        <w:spacing w:after="0" w:line="240" w:lineRule="auto"/>
      </w:pPr>
      <w:r>
        <w:separator/>
      </w:r>
    </w:p>
  </w:footnote>
  <w:footnote w:type="continuationSeparator" w:id="0">
    <w:p w:rsidR="006828AE" w:rsidRDefault="006828AE" w:rsidP="0068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AE" w:rsidRPr="00BA2884" w:rsidRDefault="006828AE" w:rsidP="006828AE">
    <w:pPr>
      <w:pStyle w:val="Subtitle"/>
      <w:rPr>
        <w:b/>
        <w:color w:val="000000" w:themeColor="text1"/>
        <w:sz w:val="30"/>
      </w:rPr>
    </w:pPr>
    <w:r w:rsidRPr="00BA2884">
      <w:rPr>
        <w:b/>
        <w:color w:val="000000" w:themeColor="text1"/>
        <w:sz w:val="30"/>
      </w:rPr>
      <w:t>The Arts Society – Stratford-upon-Avon</w:t>
    </w:r>
    <w:r>
      <w:rPr>
        <w:b/>
        <w:color w:val="000000" w:themeColor="text1"/>
        <w:sz w:val="30"/>
      </w:rPr>
      <w:t xml:space="preserve"> - </w:t>
    </w:r>
    <w:r w:rsidRPr="00BA2884">
      <w:rPr>
        <w:b/>
        <w:color w:val="000000" w:themeColor="text1"/>
        <w:sz w:val="30"/>
      </w:rPr>
      <w:t>STRADFAS</w:t>
    </w:r>
  </w:p>
  <w:p w:rsidR="006828AE" w:rsidRDefault="006828AE" w:rsidP="006828AE">
    <w:pPr>
      <w:pStyle w:val="Subtitle"/>
      <w:tabs>
        <w:tab w:val="left" w:pos="8789"/>
      </w:tabs>
      <w:rPr>
        <w:b/>
        <w:color w:val="000000" w:themeColor="text1"/>
        <w:sz w:val="30"/>
      </w:rPr>
    </w:pPr>
    <w:r>
      <w:rPr>
        <w:b/>
        <w:color w:val="000000" w:themeColor="text1"/>
        <w:sz w:val="30"/>
      </w:rPr>
      <w:t>Protocol A</w:t>
    </w:r>
    <w:r w:rsidR="00366E22">
      <w:rPr>
        <w:b/>
        <w:color w:val="000000" w:themeColor="text1"/>
        <w:sz w:val="30"/>
      </w:rPr>
      <w:t>1</w:t>
    </w:r>
    <w:r>
      <w:rPr>
        <w:b/>
        <w:color w:val="000000" w:themeColor="text1"/>
        <w:sz w:val="30"/>
      </w:rPr>
      <w:t>: First Aid Guidelines</w:t>
    </w:r>
    <w:proofErr w:type="gramStart"/>
    <w:r>
      <w:rPr>
        <w:b/>
        <w:color w:val="000000" w:themeColor="text1"/>
        <w:sz w:val="30"/>
      </w:rPr>
      <w:t xml:space="preserve">,  </w:t>
    </w:r>
    <w:r w:rsidRPr="00EB3564">
      <w:rPr>
        <w:b/>
        <w:color w:val="auto"/>
        <w:sz w:val="30"/>
      </w:rPr>
      <w:t>Rev</w:t>
    </w:r>
    <w:proofErr w:type="gramEnd"/>
    <w:r w:rsidRPr="00EB3564">
      <w:rPr>
        <w:b/>
        <w:color w:val="auto"/>
        <w:sz w:val="30"/>
      </w:rPr>
      <w:t xml:space="preserve"> </w:t>
    </w:r>
    <w:r>
      <w:rPr>
        <w:b/>
        <w:color w:val="auto"/>
        <w:sz w:val="30"/>
      </w:rPr>
      <w:t>1</w:t>
    </w:r>
    <w:r>
      <w:rPr>
        <w:b/>
        <w:color w:val="auto"/>
        <w:sz w:val="30"/>
      </w:rPr>
      <w:tab/>
    </w:r>
    <w:r w:rsidRPr="00EB3564">
      <w:rPr>
        <w:b/>
        <w:color w:val="auto"/>
        <w:sz w:val="30"/>
      </w:rPr>
      <w:t xml:space="preserve">  </w:t>
    </w:r>
    <w:r>
      <w:rPr>
        <w:b/>
        <w:color w:val="auto"/>
        <w:sz w:val="30"/>
      </w:rPr>
      <w:t xml:space="preserve">Page </w:t>
    </w:r>
    <w:r w:rsidRPr="00EB3564">
      <w:rPr>
        <w:b/>
        <w:color w:val="auto"/>
        <w:sz w:val="30"/>
      </w:rPr>
      <w:fldChar w:fldCharType="begin"/>
    </w:r>
    <w:r w:rsidRPr="00EB3564">
      <w:rPr>
        <w:b/>
        <w:color w:val="auto"/>
        <w:sz w:val="30"/>
      </w:rPr>
      <w:instrText xml:space="preserve"> PAGE   \* MERGEFORMAT </w:instrText>
    </w:r>
    <w:r w:rsidRPr="00EB3564">
      <w:rPr>
        <w:b/>
        <w:color w:val="auto"/>
        <w:sz w:val="30"/>
      </w:rPr>
      <w:fldChar w:fldCharType="separate"/>
    </w:r>
    <w:r w:rsidR="00D078B7">
      <w:rPr>
        <w:b/>
        <w:noProof/>
        <w:color w:val="auto"/>
        <w:sz w:val="30"/>
      </w:rPr>
      <w:t>1</w:t>
    </w:r>
    <w:r w:rsidRPr="00EB3564">
      <w:rPr>
        <w:b/>
        <w:noProof/>
        <w:color w:val="auto"/>
        <w:sz w:val="30"/>
      </w:rPr>
      <w:fldChar w:fldCharType="end"/>
    </w:r>
    <w:r>
      <w:rPr>
        <w:b/>
        <w:color w:val="auto"/>
        <w:sz w:val="30"/>
      </w:rPr>
      <w:t xml:space="preserve"> of </w:t>
    </w:r>
    <w:r>
      <w:rPr>
        <w:b/>
        <w:color w:val="000000" w:themeColor="text1"/>
        <w:sz w:val="30"/>
      </w:rPr>
      <w:t>1</w:t>
    </w:r>
  </w:p>
  <w:p w:rsidR="006828AE" w:rsidRDefault="00682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10A"/>
    <w:multiLevelType w:val="hybridMultilevel"/>
    <w:tmpl w:val="9110AD28"/>
    <w:lvl w:ilvl="0" w:tplc="A59E0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337"/>
    <w:multiLevelType w:val="hybridMultilevel"/>
    <w:tmpl w:val="219CA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0117"/>
    <w:multiLevelType w:val="hybridMultilevel"/>
    <w:tmpl w:val="E88CD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36B5"/>
    <w:multiLevelType w:val="hybridMultilevel"/>
    <w:tmpl w:val="E10407B0"/>
    <w:lvl w:ilvl="0" w:tplc="37E4A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6A9"/>
    <w:multiLevelType w:val="hybridMultilevel"/>
    <w:tmpl w:val="4998AA78"/>
    <w:lvl w:ilvl="0" w:tplc="441C5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16A4"/>
    <w:multiLevelType w:val="hybridMultilevel"/>
    <w:tmpl w:val="9DA44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ED"/>
    <w:rsid w:val="000D06ED"/>
    <w:rsid w:val="001708AE"/>
    <w:rsid w:val="00366E22"/>
    <w:rsid w:val="00562C37"/>
    <w:rsid w:val="006828AE"/>
    <w:rsid w:val="00782F8E"/>
    <w:rsid w:val="00BE05DB"/>
    <w:rsid w:val="00C9352D"/>
    <w:rsid w:val="00D078B7"/>
    <w:rsid w:val="00E154E9"/>
    <w:rsid w:val="00E23B92"/>
    <w:rsid w:val="00F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6FAD44F-5E72-4356-9281-58BFD2EA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AE"/>
  </w:style>
  <w:style w:type="paragraph" w:styleId="Footer">
    <w:name w:val="footer"/>
    <w:basedOn w:val="Normal"/>
    <w:link w:val="FooterChar"/>
    <w:uiPriority w:val="99"/>
    <w:unhideWhenUsed/>
    <w:rsid w:val="0068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AE"/>
  </w:style>
  <w:style w:type="paragraph" w:styleId="Subtitle">
    <w:name w:val="Subtitle"/>
    <w:basedOn w:val="Normal"/>
    <w:next w:val="Normal"/>
    <w:link w:val="SubtitleChar"/>
    <w:rsid w:val="006828A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after="80" w:line="240" w:lineRule="auto"/>
    </w:pPr>
    <w:rPr>
      <w:rFonts w:ascii="Raleway" w:eastAsia="Raleway" w:hAnsi="Raleway" w:cs="Raleway"/>
      <w:color w:val="999999"/>
      <w:sz w:val="36"/>
      <w:szCs w:val="36"/>
      <w:lang w:eastAsia="en-GB"/>
    </w:rPr>
  </w:style>
  <w:style w:type="character" w:customStyle="1" w:styleId="SubtitleChar">
    <w:name w:val="Subtitle Char"/>
    <w:basedOn w:val="DefaultParagraphFont"/>
    <w:link w:val="Subtitle"/>
    <w:rsid w:val="006828AE"/>
    <w:rPr>
      <w:rFonts w:ascii="Raleway" w:eastAsia="Raleway" w:hAnsi="Raleway" w:cs="Raleway"/>
      <w:color w:val="999999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Knight</dc:creator>
  <cp:keywords/>
  <dc:description/>
  <cp:lastModifiedBy>N</cp:lastModifiedBy>
  <cp:revision>8</cp:revision>
  <dcterms:created xsi:type="dcterms:W3CDTF">2018-04-02T10:57:00Z</dcterms:created>
  <dcterms:modified xsi:type="dcterms:W3CDTF">2018-05-01T08:38:00Z</dcterms:modified>
</cp:coreProperties>
</file>